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1F5" w:rsidRPr="00720E10" w:rsidRDefault="001171F5" w:rsidP="001171F5">
      <w:pPr>
        <w:snapToGrid w:val="0"/>
        <w:jc w:val="center"/>
        <w:outlineLvl w:val="0"/>
        <w:rPr>
          <w:rFonts w:ascii="標楷體" w:eastAsia="標楷體" w:hAnsi="標楷體"/>
          <w:sz w:val="32"/>
          <w:szCs w:val="32"/>
        </w:rPr>
      </w:pPr>
      <w:r w:rsidRPr="00720E10">
        <w:rPr>
          <w:rFonts w:ascii="標楷體" w:eastAsia="標楷體" w:hAnsi="標楷體" w:hint="eastAsia"/>
          <w:sz w:val="32"/>
          <w:szCs w:val="32"/>
        </w:rPr>
        <w:t>緊急應變小組成員組織圖</w:t>
      </w:r>
    </w:p>
    <w:p w:rsidR="001171F5" w:rsidRPr="00720E10" w:rsidRDefault="001171F5" w:rsidP="001171F5">
      <w:pPr>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9264" behindDoc="0" locked="0" layoutInCell="1" allowOverlap="1" wp14:anchorId="30A2D64F" wp14:editId="720453DC">
                <wp:simplePos x="0" y="0"/>
                <wp:positionH relativeFrom="column">
                  <wp:posOffset>960120</wp:posOffset>
                </wp:positionH>
                <wp:positionV relativeFrom="paragraph">
                  <wp:posOffset>57785</wp:posOffset>
                </wp:positionV>
                <wp:extent cx="4411980" cy="1428115"/>
                <wp:effectExtent l="13335" t="13335" r="13335"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980" cy="1428115"/>
                          <a:chOff x="2086" y="523"/>
                          <a:chExt cx="6629" cy="2548"/>
                        </a:xfrm>
                      </wpg:grpSpPr>
                      <wpg:grpSp>
                        <wpg:cNvPr id="3" name="Group 3"/>
                        <wpg:cNvGrpSpPr>
                          <a:grpSpLocks/>
                        </wpg:cNvGrpSpPr>
                        <wpg:grpSpPr bwMode="auto">
                          <a:xfrm>
                            <a:off x="2626" y="1077"/>
                            <a:ext cx="4500" cy="1080"/>
                            <a:chOff x="2626" y="1077"/>
                            <a:chExt cx="4500" cy="1080"/>
                          </a:xfrm>
                        </wpg:grpSpPr>
                        <wps:wsp>
                          <wps:cNvPr id="4" name="Line 4"/>
                          <wps:cNvCnPr>
                            <a:cxnSpLocks noChangeShapeType="1"/>
                          </wps:cNvCnPr>
                          <wps:spPr bwMode="auto">
                            <a:xfrm>
                              <a:off x="4860" y="1077"/>
                              <a:ext cx="0"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5"/>
                          <wps:cNvCnPr>
                            <a:cxnSpLocks noChangeShapeType="1"/>
                          </wps:cNvCnPr>
                          <wps:spPr bwMode="auto">
                            <a:xfrm>
                              <a:off x="2626" y="1797"/>
                              <a:ext cx="4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a:cxnSpLocks noChangeShapeType="1"/>
                          </wps:cNvCnPr>
                          <wps:spPr bwMode="auto">
                            <a:xfrm>
                              <a:off x="2626" y="1783"/>
                              <a:ext cx="0"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7"/>
                          <wps:cNvCnPr>
                            <a:cxnSpLocks noChangeShapeType="1"/>
                          </wps:cNvCnPr>
                          <wps:spPr bwMode="auto">
                            <a:xfrm>
                              <a:off x="7126" y="1797"/>
                              <a:ext cx="0"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4890" y="1437"/>
                              <a:ext cx="144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 name="Group 9"/>
                        <wpg:cNvGrpSpPr>
                          <a:grpSpLocks/>
                        </wpg:cNvGrpSpPr>
                        <wpg:grpSpPr bwMode="auto">
                          <a:xfrm>
                            <a:off x="3886" y="523"/>
                            <a:ext cx="1980" cy="558"/>
                            <a:chOff x="3886" y="523"/>
                            <a:chExt cx="1980" cy="558"/>
                          </a:xfrm>
                        </wpg:grpSpPr>
                        <wps:wsp>
                          <wps:cNvPr id="12" name="AutoShape 10"/>
                          <wps:cNvSpPr>
                            <a:spLocks noChangeArrowheads="1"/>
                          </wps:cNvSpPr>
                          <wps:spPr bwMode="auto">
                            <a:xfrm>
                              <a:off x="3886" y="523"/>
                              <a:ext cx="1980" cy="554"/>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13" name="Text Box 11"/>
                          <wps:cNvSpPr txBox="1">
                            <a:spLocks noChangeArrowheads="1"/>
                          </wps:cNvSpPr>
                          <wps:spPr bwMode="auto">
                            <a:xfrm>
                              <a:off x="4350" y="541"/>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1F5" w:rsidRPr="00C4708E" w:rsidRDefault="001171F5" w:rsidP="001171F5">
                                <w:pPr>
                                  <w:jc w:val="center"/>
                                  <w:rPr>
                                    <w:sz w:val="22"/>
                                  </w:rPr>
                                </w:pPr>
                                <w:r w:rsidRPr="00C4708E">
                                  <w:rPr>
                                    <w:rFonts w:hint="eastAsia"/>
                                    <w:sz w:val="22"/>
                                  </w:rPr>
                                  <w:t>指揮官</w:t>
                                </w:r>
                              </w:p>
                              <w:p w:rsidR="001171F5" w:rsidRDefault="001171F5" w:rsidP="001171F5"/>
                            </w:txbxContent>
                          </wps:txbx>
                          <wps:bodyPr rot="0" vert="horz" wrap="square" lIns="91440" tIns="45720" rIns="91440" bIns="45720" anchor="t" anchorCtr="0" upright="1">
                            <a:noAutofit/>
                          </wps:bodyPr>
                        </wps:wsp>
                      </wpg:grpSp>
                      <wpg:grpSp>
                        <wpg:cNvPr id="14" name="Group 12"/>
                        <wpg:cNvGrpSpPr>
                          <a:grpSpLocks/>
                        </wpg:cNvGrpSpPr>
                        <wpg:grpSpPr bwMode="auto">
                          <a:xfrm>
                            <a:off x="6195" y="1096"/>
                            <a:ext cx="2520" cy="554"/>
                            <a:chOff x="6046" y="1063"/>
                            <a:chExt cx="2520" cy="554"/>
                          </a:xfrm>
                        </wpg:grpSpPr>
                        <wps:wsp>
                          <wps:cNvPr id="15" name="AutoShape 13"/>
                          <wps:cNvSpPr>
                            <a:spLocks noChangeArrowheads="1"/>
                          </wps:cNvSpPr>
                          <wps:spPr bwMode="auto">
                            <a:xfrm>
                              <a:off x="6226" y="1063"/>
                              <a:ext cx="2340" cy="554"/>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16" name="Text Box 14"/>
                          <wps:cNvSpPr txBox="1">
                            <a:spLocks noChangeArrowheads="1"/>
                          </wps:cNvSpPr>
                          <wps:spPr bwMode="auto">
                            <a:xfrm>
                              <a:off x="6046" y="1077"/>
                              <a:ext cx="2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1F5" w:rsidRPr="00C4708E" w:rsidRDefault="001171F5" w:rsidP="001171F5">
                                <w:pPr>
                                  <w:jc w:val="center"/>
                                  <w:rPr>
                                    <w:sz w:val="22"/>
                                  </w:rPr>
                                </w:pPr>
                                <w:r>
                                  <w:rPr>
                                    <w:rFonts w:hint="eastAsia"/>
                                    <w:sz w:val="22"/>
                                  </w:rPr>
                                  <w:t>副</w:t>
                                </w:r>
                                <w:r w:rsidRPr="00C4708E">
                                  <w:rPr>
                                    <w:rFonts w:hint="eastAsia"/>
                                    <w:sz w:val="22"/>
                                  </w:rPr>
                                  <w:t>指揮官</w:t>
                                </w:r>
                                <w:r>
                                  <w:rPr>
                                    <w:rFonts w:hint="eastAsia"/>
                                    <w:sz w:val="22"/>
                                  </w:rPr>
                                  <w:t>(</w:t>
                                </w:r>
                                <w:r>
                                  <w:rPr>
                                    <w:rFonts w:hint="eastAsia"/>
                                    <w:sz w:val="22"/>
                                  </w:rPr>
                                  <w:t>兼發言人</w:t>
                                </w:r>
                                <w:r>
                                  <w:rPr>
                                    <w:rFonts w:hint="eastAsia"/>
                                    <w:sz w:val="22"/>
                                  </w:rPr>
                                  <w:t>)</w:t>
                                </w:r>
                              </w:p>
                              <w:p w:rsidR="001171F5" w:rsidRDefault="001171F5" w:rsidP="001171F5"/>
                            </w:txbxContent>
                          </wps:txbx>
                          <wps:bodyPr rot="0" vert="horz" wrap="square" lIns="91440" tIns="45720" rIns="91440" bIns="45720" anchor="t" anchorCtr="0" upright="1">
                            <a:noAutofit/>
                          </wps:bodyPr>
                        </wps:wsp>
                      </wpg:grpSp>
                      <wpg:grpSp>
                        <wpg:cNvPr id="17" name="Group 15"/>
                        <wpg:cNvGrpSpPr>
                          <a:grpSpLocks/>
                        </wpg:cNvGrpSpPr>
                        <wpg:grpSpPr bwMode="auto">
                          <a:xfrm>
                            <a:off x="2086" y="2143"/>
                            <a:ext cx="1260" cy="914"/>
                            <a:chOff x="2086" y="2143"/>
                            <a:chExt cx="1260" cy="914"/>
                          </a:xfrm>
                        </wpg:grpSpPr>
                        <wps:wsp>
                          <wps:cNvPr id="18" name="AutoShape 16"/>
                          <wps:cNvSpPr>
                            <a:spLocks noChangeArrowheads="1"/>
                          </wps:cNvSpPr>
                          <wps:spPr bwMode="auto">
                            <a:xfrm>
                              <a:off x="2086" y="2143"/>
                              <a:ext cx="1260" cy="914"/>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19" name="Text Box 17"/>
                          <wps:cNvSpPr txBox="1">
                            <a:spLocks noChangeArrowheads="1"/>
                          </wps:cNvSpPr>
                          <wps:spPr bwMode="auto">
                            <a:xfrm>
                              <a:off x="2086" y="233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1F5" w:rsidRPr="00C4708E" w:rsidRDefault="001171F5" w:rsidP="001171F5">
                                <w:pPr>
                                  <w:jc w:val="center"/>
                                  <w:rPr>
                                    <w:sz w:val="22"/>
                                  </w:rPr>
                                </w:pPr>
                                <w:r w:rsidRPr="00C4708E">
                                  <w:rPr>
                                    <w:rFonts w:hint="eastAsia"/>
                                    <w:sz w:val="22"/>
                                  </w:rPr>
                                  <w:t>搶救組</w:t>
                                </w:r>
                              </w:p>
                              <w:p w:rsidR="001171F5" w:rsidRPr="00C4708E" w:rsidRDefault="001171F5" w:rsidP="001171F5">
                                <w:pPr>
                                  <w:jc w:val="center"/>
                                  <w:rPr>
                                    <w:sz w:val="22"/>
                                  </w:rPr>
                                </w:pPr>
                              </w:p>
                              <w:p w:rsidR="001171F5" w:rsidRDefault="001171F5" w:rsidP="001171F5"/>
                            </w:txbxContent>
                          </wps:txbx>
                          <wps:bodyPr rot="0" vert="horz" wrap="square" lIns="91440" tIns="45720" rIns="91440" bIns="45720" anchor="t" anchorCtr="0" upright="1">
                            <a:noAutofit/>
                          </wps:bodyPr>
                        </wps:wsp>
                      </wpg:grpSp>
                      <wpg:grpSp>
                        <wpg:cNvPr id="20" name="Group 18"/>
                        <wpg:cNvGrpSpPr>
                          <a:grpSpLocks/>
                        </wpg:cNvGrpSpPr>
                        <wpg:grpSpPr bwMode="auto">
                          <a:xfrm>
                            <a:off x="6226" y="2157"/>
                            <a:ext cx="1440" cy="914"/>
                            <a:chOff x="6226" y="2157"/>
                            <a:chExt cx="1440" cy="914"/>
                          </a:xfrm>
                        </wpg:grpSpPr>
                        <wps:wsp>
                          <wps:cNvPr id="21" name="AutoShape 19"/>
                          <wps:cNvSpPr>
                            <a:spLocks noChangeArrowheads="1"/>
                          </wps:cNvSpPr>
                          <wps:spPr bwMode="auto">
                            <a:xfrm>
                              <a:off x="6226" y="2157"/>
                              <a:ext cx="1260" cy="914"/>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22" name="Text Box 20"/>
                          <wps:cNvSpPr txBox="1">
                            <a:spLocks noChangeArrowheads="1"/>
                          </wps:cNvSpPr>
                          <wps:spPr bwMode="auto">
                            <a:xfrm>
                              <a:off x="6406" y="2157"/>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1F5" w:rsidRDefault="001171F5" w:rsidP="001171F5">
                                <w:pPr>
                                  <w:rPr>
                                    <w:sz w:val="25"/>
                                  </w:rPr>
                                </w:pPr>
                                <w:r w:rsidRPr="00C4708E">
                                  <w:rPr>
                                    <w:rFonts w:hint="eastAsia"/>
                                    <w:sz w:val="25"/>
                                  </w:rPr>
                                  <w:t>避難引</w:t>
                                </w:r>
                              </w:p>
                              <w:p w:rsidR="001171F5" w:rsidRPr="00C4708E" w:rsidRDefault="001171F5" w:rsidP="001171F5">
                                <w:pPr>
                                  <w:rPr>
                                    <w:sz w:val="25"/>
                                  </w:rPr>
                                </w:pPr>
                                <w:r w:rsidRPr="00C4708E">
                                  <w:rPr>
                                    <w:rFonts w:hint="eastAsia"/>
                                    <w:sz w:val="25"/>
                                  </w:rPr>
                                  <w:t>導組</w:t>
                                </w:r>
                              </w:p>
                              <w:p w:rsidR="001171F5" w:rsidRDefault="001171F5" w:rsidP="001171F5"/>
                            </w:txbxContent>
                          </wps:txbx>
                          <wps:bodyPr rot="0" vert="horz" wrap="square" lIns="91440" tIns="45720" rIns="91440" bIns="45720" anchor="t" anchorCtr="0" upright="1">
                            <a:noAutofit/>
                          </wps:bodyPr>
                        </wps:wsp>
                      </wpg:grpSp>
                      <wpg:grpSp>
                        <wpg:cNvPr id="23" name="Group 21"/>
                        <wpg:cNvGrpSpPr>
                          <a:grpSpLocks/>
                        </wpg:cNvGrpSpPr>
                        <wpg:grpSpPr bwMode="auto">
                          <a:xfrm>
                            <a:off x="4246" y="2157"/>
                            <a:ext cx="1260" cy="914"/>
                            <a:chOff x="4066" y="2323"/>
                            <a:chExt cx="1260" cy="914"/>
                          </a:xfrm>
                        </wpg:grpSpPr>
                        <wps:wsp>
                          <wps:cNvPr id="24" name="AutoShape 22"/>
                          <wps:cNvSpPr>
                            <a:spLocks noChangeArrowheads="1"/>
                          </wps:cNvSpPr>
                          <wps:spPr bwMode="auto">
                            <a:xfrm>
                              <a:off x="4066" y="2323"/>
                              <a:ext cx="1260" cy="914"/>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4066" y="251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1F5" w:rsidRPr="00C4708E" w:rsidRDefault="001171F5" w:rsidP="001171F5">
                                <w:pPr>
                                  <w:jc w:val="center"/>
                                  <w:rPr>
                                    <w:sz w:val="22"/>
                                  </w:rPr>
                                </w:pPr>
                                <w:r w:rsidRPr="00C4708E">
                                  <w:rPr>
                                    <w:rFonts w:hint="eastAsia"/>
                                    <w:sz w:val="22"/>
                                  </w:rPr>
                                  <w:t>通報組</w:t>
                                </w:r>
                              </w:p>
                              <w:p w:rsidR="001171F5" w:rsidRDefault="001171F5" w:rsidP="001171F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A2D64F" id="Group 2" o:spid="_x0000_s1026" style="position:absolute;margin-left:75.6pt;margin-top:4.55pt;width:347.4pt;height:112.45pt;z-index:251659264" coordorigin="2086,523" coordsize="6629,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">
                <v:group id="Group 3" o:spid="_x0000_s1027" style="position:absolute;left:2626;top:1077;width:4500;height:1080" coordorigin="2626,1077" coordsize="45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4" o:spid="_x0000_s1028" style="position:absolute;visibility:visible;mso-wrap-style:square" from="4860,1077" to="4860,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" strokeweight="2.25pt">
                    <v:stroke endarrow="block"/>
                  </v:line>
                  <v:line id="Line 5" o:spid="_x0000_s1029" style="position:absolute;visibility:visible;mso-wrap-style:square" from="2626,1797" to="7126,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" strokeweight="2.25pt"/>
                  <v:line id="Line 6" o:spid="_x0000_s1030" style="position:absolute;visibility:visible;mso-wrap-style:square" from="2626,1783" to="2626,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" strokeweight="2.25pt">
                    <v:stroke endarrow="block"/>
                  </v:line>
                  <v:line id="Line 7" o:spid="_x0000_s1031" style="position:absolute;visibility:visible;mso-wrap-style:square" from="7126,1797" to="7126,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" strokeweight="2.25pt">
                    <v:stroke endarrow="block"/>
                  </v:line>
                  <v:line id="Line 8" o:spid="_x0000_s1032" style="position:absolute;visibility:visible;mso-wrap-style:square" from="4890,1437" to="6330,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" strokeweight="1.5pt">
                    <v:stroke endarrow="block"/>
                  </v:line>
                </v:group>
                <v:group id="Group 9" o:spid="_x0000_s1033" style="position:absolute;left:3886;top:523;width:1980;height:558" coordorigin="3886,523" coordsize="198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AutoShape 10" o:spid="_x0000_s1034" style="position:absolute;left:3886;top:523;width:1980;height: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" fillcolor="#cff"/>
                  <v:shapetype id="_x0000_t202" coordsize="21600,21600" o:spt="202" path="m,l,21600r21600,l21600,xe">
                    <v:stroke joinstyle="miter"/>
                    <v:path gradientshapeok="t" o:connecttype="rect"/>
                  </v:shapetype>
                  <v:shape id="Text Box 11" o:spid="_x0000_s1035" type="#_x0000_t202" style="position:absolute;left:4350;top:54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1171F5" w:rsidRPr="00C4708E" w:rsidRDefault="001171F5" w:rsidP="001171F5">
                          <w:pPr>
                            <w:jc w:val="center"/>
                            <w:rPr>
                              <w:sz w:val="22"/>
                            </w:rPr>
                          </w:pPr>
                          <w:r w:rsidRPr="00C4708E">
                            <w:rPr>
                              <w:rFonts w:hint="eastAsia"/>
                              <w:sz w:val="22"/>
                            </w:rPr>
                            <w:t>指揮官</w:t>
                          </w:r>
                        </w:p>
                        <w:p w:rsidR="001171F5" w:rsidRDefault="001171F5" w:rsidP="001171F5"/>
                      </w:txbxContent>
                    </v:textbox>
                  </v:shape>
                </v:group>
                <v:group id="Group 12" o:spid="_x0000_s1036" style="position:absolute;left:6195;top:1096;width:2520;height:554" coordorigin="6046,1063" coordsize="25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AutoShape 13" o:spid="_x0000_s1037" style="position:absolute;left:6226;top:1063;width:2340;height: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" fillcolor="#cff"/>
                  <v:shape id="Text Box 14" o:spid="_x0000_s1038" type="#_x0000_t202" style="position:absolute;left:6046;top:1077;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1171F5" w:rsidRPr="00C4708E" w:rsidRDefault="001171F5" w:rsidP="001171F5">
                          <w:pPr>
                            <w:jc w:val="center"/>
                            <w:rPr>
                              <w:sz w:val="22"/>
                            </w:rPr>
                          </w:pPr>
                          <w:r>
                            <w:rPr>
                              <w:rFonts w:hint="eastAsia"/>
                              <w:sz w:val="22"/>
                            </w:rPr>
                            <w:t>副</w:t>
                          </w:r>
                          <w:r w:rsidRPr="00C4708E">
                            <w:rPr>
                              <w:rFonts w:hint="eastAsia"/>
                              <w:sz w:val="22"/>
                            </w:rPr>
                            <w:t>指揮官</w:t>
                          </w:r>
                          <w:r>
                            <w:rPr>
                              <w:rFonts w:hint="eastAsia"/>
                              <w:sz w:val="22"/>
                            </w:rPr>
                            <w:t>(</w:t>
                          </w:r>
                          <w:r>
                            <w:rPr>
                              <w:rFonts w:hint="eastAsia"/>
                              <w:sz w:val="22"/>
                            </w:rPr>
                            <w:t>兼發言人</w:t>
                          </w:r>
                          <w:r>
                            <w:rPr>
                              <w:rFonts w:hint="eastAsia"/>
                              <w:sz w:val="22"/>
                            </w:rPr>
                            <w:t>)</w:t>
                          </w:r>
                        </w:p>
                        <w:p w:rsidR="001171F5" w:rsidRDefault="001171F5" w:rsidP="001171F5"/>
                      </w:txbxContent>
                    </v:textbox>
                  </v:shape>
                </v:group>
                <v:group id="Group 15" o:spid="_x0000_s1039" style="position:absolute;left:2086;top:2143;width:1260;height:914" coordorigin="2086,2143" coordsize="126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AutoShape 16" o:spid="_x0000_s1040" style="position:absolute;left:2086;top:2143;width:1260;height:9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" fillcolor="#cff"/>
                  <v:shape id="Text Box 17" o:spid="_x0000_s1041" type="#_x0000_t202" style="position:absolute;left:2086;top:233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1171F5" w:rsidRPr="00C4708E" w:rsidRDefault="001171F5" w:rsidP="001171F5">
                          <w:pPr>
                            <w:jc w:val="center"/>
                            <w:rPr>
                              <w:sz w:val="22"/>
                            </w:rPr>
                          </w:pPr>
                          <w:r w:rsidRPr="00C4708E">
                            <w:rPr>
                              <w:rFonts w:hint="eastAsia"/>
                              <w:sz w:val="22"/>
                            </w:rPr>
                            <w:t>搶救組</w:t>
                          </w:r>
                        </w:p>
                        <w:p w:rsidR="001171F5" w:rsidRPr="00C4708E" w:rsidRDefault="001171F5" w:rsidP="001171F5">
                          <w:pPr>
                            <w:jc w:val="center"/>
                            <w:rPr>
                              <w:sz w:val="22"/>
                            </w:rPr>
                          </w:pPr>
                        </w:p>
                        <w:p w:rsidR="001171F5" w:rsidRDefault="001171F5" w:rsidP="001171F5"/>
                      </w:txbxContent>
                    </v:textbox>
                  </v:shape>
                </v:group>
                <v:group id="Group 18" o:spid="_x0000_s1042" style="position:absolute;left:6226;top:2157;width:1440;height:914" coordorigin="6226,2157" coordsize="144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AutoShape 19" o:spid="_x0000_s1043" style="position:absolute;left:6226;top:2157;width:1260;height:9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" fillcolor="#cff"/>
                  <v:shape id="Text Box 20" o:spid="_x0000_s1044" type="#_x0000_t202" style="position:absolute;left:6406;top:2157;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1171F5" w:rsidRDefault="001171F5" w:rsidP="001171F5">
                          <w:pPr>
                            <w:rPr>
                              <w:sz w:val="25"/>
                            </w:rPr>
                          </w:pPr>
                          <w:r w:rsidRPr="00C4708E">
                            <w:rPr>
                              <w:rFonts w:hint="eastAsia"/>
                              <w:sz w:val="25"/>
                            </w:rPr>
                            <w:t>避難引</w:t>
                          </w:r>
                        </w:p>
                        <w:p w:rsidR="001171F5" w:rsidRPr="00C4708E" w:rsidRDefault="001171F5" w:rsidP="001171F5">
                          <w:pPr>
                            <w:rPr>
                              <w:sz w:val="25"/>
                            </w:rPr>
                          </w:pPr>
                          <w:r w:rsidRPr="00C4708E">
                            <w:rPr>
                              <w:rFonts w:hint="eastAsia"/>
                              <w:sz w:val="25"/>
                            </w:rPr>
                            <w:t>導組</w:t>
                          </w:r>
                        </w:p>
                        <w:p w:rsidR="001171F5" w:rsidRDefault="001171F5" w:rsidP="001171F5"/>
                      </w:txbxContent>
                    </v:textbox>
                  </v:shape>
                </v:group>
                <v:group id="Group 21" o:spid="_x0000_s1045" style="position:absolute;left:4246;top:2157;width:1260;height:914" coordorigin="4066,2323" coordsize="126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AutoShape 22" o:spid="_x0000_s1046" style="position:absolute;left:4066;top:2323;width:1260;height:9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" fillcolor="#cff"/>
                  <v:shape id="Text Box 23" o:spid="_x0000_s1047" type="#_x0000_t202" style="position:absolute;left:4066;top:251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1171F5" w:rsidRPr="00C4708E" w:rsidRDefault="001171F5" w:rsidP="001171F5">
                          <w:pPr>
                            <w:jc w:val="center"/>
                            <w:rPr>
                              <w:sz w:val="22"/>
                            </w:rPr>
                          </w:pPr>
                          <w:r w:rsidRPr="00C4708E">
                            <w:rPr>
                              <w:rFonts w:hint="eastAsia"/>
                              <w:sz w:val="22"/>
                            </w:rPr>
                            <w:t>通報組</w:t>
                          </w:r>
                        </w:p>
                        <w:p w:rsidR="001171F5" w:rsidRDefault="001171F5" w:rsidP="001171F5"/>
                      </w:txbxContent>
                    </v:textbox>
                  </v:shape>
                </v:group>
              </v:group>
            </w:pict>
          </mc:Fallback>
        </mc:AlternateContent>
      </w:r>
    </w:p>
    <w:p w:rsidR="001171F5" w:rsidRPr="00720E10" w:rsidRDefault="001171F5" w:rsidP="001171F5">
      <w:pPr>
        <w:rPr>
          <w:rFonts w:ascii="標楷體" w:eastAsia="標楷體" w:hAnsi="標楷體"/>
        </w:rPr>
      </w:pPr>
    </w:p>
    <w:p w:rsidR="001171F5" w:rsidRPr="00720E10" w:rsidRDefault="001171F5" w:rsidP="001171F5">
      <w:pPr>
        <w:rPr>
          <w:rFonts w:ascii="標楷體" w:eastAsia="標楷體" w:hAnsi="標楷體"/>
        </w:rPr>
      </w:pPr>
    </w:p>
    <w:p w:rsidR="001171F5" w:rsidRPr="00720E10" w:rsidRDefault="001171F5" w:rsidP="001171F5">
      <w:pPr>
        <w:rPr>
          <w:rFonts w:ascii="標楷體" w:eastAsia="標楷體" w:hAnsi="標楷體"/>
        </w:rPr>
      </w:pPr>
    </w:p>
    <w:p w:rsidR="001171F5" w:rsidRPr="00720E10" w:rsidRDefault="001171F5" w:rsidP="001171F5">
      <w:pPr>
        <w:jc w:val="center"/>
        <w:outlineLvl w:val="0"/>
        <w:rPr>
          <w:rFonts w:ascii="標楷體" w:eastAsia="標楷體" w:hAnsi="標楷體"/>
          <w:sz w:val="32"/>
          <w:szCs w:val="32"/>
        </w:rPr>
      </w:pPr>
    </w:p>
    <w:p w:rsidR="001171F5" w:rsidRPr="00720E10" w:rsidRDefault="001171F5" w:rsidP="001171F5">
      <w:pPr>
        <w:jc w:val="center"/>
        <w:outlineLvl w:val="0"/>
        <w:rPr>
          <w:rFonts w:ascii="標楷體" w:eastAsia="標楷體" w:hAnsi="標楷體"/>
          <w:sz w:val="32"/>
          <w:szCs w:val="32"/>
        </w:rPr>
      </w:pPr>
    </w:p>
    <w:p w:rsidR="001171F5" w:rsidRPr="00720E10" w:rsidRDefault="001171F5" w:rsidP="001171F5">
      <w:pPr>
        <w:jc w:val="center"/>
        <w:outlineLvl w:val="0"/>
        <w:rPr>
          <w:rFonts w:ascii="標楷體" w:eastAsia="標楷體" w:hAnsi="標楷體"/>
        </w:rPr>
      </w:pPr>
      <w:r w:rsidRPr="00720E10">
        <w:rPr>
          <w:rFonts w:ascii="標楷體" w:eastAsia="標楷體" w:hAnsi="標楷體" w:hint="eastAsia"/>
          <w:sz w:val="32"/>
          <w:szCs w:val="32"/>
        </w:rPr>
        <w:t>緊急應變組織人員任務分配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5477"/>
        <w:gridCol w:w="1327"/>
        <w:gridCol w:w="1269"/>
      </w:tblGrid>
      <w:tr w:rsidR="001171F5" w:rsidRPr="00720E10" w:rsidTr="005C3980">
        <w:trPr>
          <w:trHeight w:val="173"/>
          <w:jc w:val="center"/>
        </w:trPr>
        <w:tc>
          <w:tcPr>
            <w:tcW w:w="1555" w:type="dxa"/>
          </w:tcPr>
          <w:p w:rsidR="001171F5" w:rsidRPr="00720E10" w:rsidRDefault="001171F5" w:rsidP="005C3980">
            <w:pPr>
              <w:spacing w:line="300" w:lineRule="auto"/>
              <w:rPr>
                <w:rFonts w:ascii="標楷體" w:eastAsia="標楷體" w:hAnsi="標楷體"/>
                <w:sz w:val="26"/>
                <w:szCs w:val="26"/>
              </w:rPr>
            </w:pPr>
            <w:r w:rsidRPr="00720E10">
              <w:rPr>
                <w:rFonts w:ascii="標楷體" w:eastAsia="標楷體" w:hAnsi="標楷體" w:hint="eastAsia"/>
                <w:sz w:val="26"/>
                <w:szCs w:val="26"/>
              </w:rPr>
              <w:t>編組</w:t>
            </w:r>
          </w:p>
        </w:tc>
        <w:tc>
          <w:tcPr>
            <w:tcW w:w="5477" w:type="dxa"/>
          </w:tcPr>
          <w:p w:rsidR="001171F5" w:rsidRPr="00720E10" w:rsidRDefault="001171F5" w:rsidP="005C3980">
            <w:pPr>
              <w:spacing w:line="300" w:lineRule="auto"/>
              <w:rPr>
                <w:rFonts w:ascii="標楷體" w:eastAsia="標楷體" w:hAnsi="標楷體"/>
                <w:sz w:val="26"/>
                <w:szCs w:val="26"/>
              </w:rPr>
            </w:pPr>
            <w:r w:rsidRPr="00720E10">
              <w:rPr>
                <w:rFonts w:ascii="標楷體" w:eastAsia="標楷體" w:hAnsi="標楷體" w:hint="eastAsia"/>
                <w:sz w:val="26"/>
                <w:szCs w:val="26"/>
              </w:rPr>
              <w:t>負責工作</w:t>
            </w:r>
          </w:p>
        </w:tc>
        <w:tc>
          <w:tcPr>
            <w:tcW w:w="1327" w:type="dxa"/>
          </w:tcPr>
          <w:p w:rsidR="001171F5" w:rsidRPr="00720E10" w:rsidRDefault="001171F5" w:rsidP="005C3980">
            <w:pPr>
              <w:spacing w:line="300" w:lineRule="auto"/>
              <w:rPr>
                <w:rFonts w:ascii="標楷體" w:eastAsia="標楷體" w:hAnsi="標楷體"/>
                <w:sz w:val="26"/>
                <w:szCs w:val="26"/>
              </w:rPr>
            </w:pPr>
            <w:r w:rsidRPr="00720E10">
              <w:rPr>
                <w:rFonts w:ascii="標楷體" w:eastAsia="標楷體" w:hAnsi="標楷體" w:hint="eastAsia"/>
                <w:sz w:val="26"/>
                <w:szCs w:val="26"/>
              </w:rPr>
              <w:t>負責處室</w:t>
            </w:r>
          </w:p>
        </w:tc>
        <w:tc>
          <w:tcPr>
            <w:tcW w:w="1269" w:type="dxa"/>
          </w:tcPr>
          <w:p w:rsidR="001171F5" w:rsidRPr="00720E10" w:rsidRDefault="001171F5" w:rsidP="005C3980">
            <w:pPr>
              <w:spacing w:line="300" w:lineRule="auto"/>
              <w:rPr>
                <w:rFonts w:ascii="標楷體" w:eastAsia="標楷體" w:hAnsi="標楷體"/>
                <w:sz w:val="26"/>
                <w:szCs w:val="26"/>
              </w:rPr>
            </w:pPr>
            <w:r w:rsidRPr="00720E10">
              <w:rPr>
                <w:rFonts w:ascii="標楷體" w:eastAsia="標楷體" w:hAnsi="標楷體" w:hint="eastAsia"/>
                <w:sz w:val="26"/>
                <w:szCs w:val="26"/>
              </w:rPr>
              <w:t>組員</w:t>
            </w:r>
          </w:p>
        </w:tc>
      </w:tr>
      <w:tr w:rsidR="001171F5" w:rsidRPr="00720E10" w:rsidTr="005C3980">
        <w:trPr>
          <w:trHeight w:val="993"/>
          <w:jc w:val="center"/>
        </w:trPr>
        <w:tc>
          <w:tcPr>
            <w:tcW w:w="1555"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指揮官</w:t>
            </w:r>
          </w:p>
        </w:tc>
        <w:tc>
          <w:tcPr>
            <w:tcW w:w="5477"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1.負責指揮、督導、協調。</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2.依情況調動各組織間相互支援。</w:t>
            </w:r>
          </w:p>
        </w:tc>
        <w:tc>
          <w:tcPr>
            <w:tcW w:w="1327"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校長</w:t>
            </w:r>
          </w:p>
        </w:tc>
        <w:tc>
          <w:tcPr>
            <w:tcW w:w="1269" w:type="dxa"/>
            <w:vAlign w:val="center"/>
          </w:tcPr>
          <w:p w:rsidR="001171F5" w:rsidRPr="00720E10" w:rsidRDefault="001171F5" w:rsidP="005C3980">
            <w:pPr>
              <w:spacing w:line="300" w:lineRule="auto"/>
              <w:jc w:val="both"/>
              <w:rPr>
                <w:rFonts w:ascii="標楷體" w:eastAsia="標楷體" w:hAnsi="標楷體"/>
                <w:color w:val="FF0000"/>
                <w:sz w:val="26"/>
                <w:szCs w:val="26"/>
              </w:rPr>
            </w:pPr>
            <w:r w:rsidRPr="00720E10">
              <w:rPr>
                <w:rFonts w:ascii="標楷體" w:eastAsia="標楷體" w:hAnsi="標楷體" w:hint="eastAsia"/>
                <w:color w:val="FF0000"/>
                <w:sz w:val="26"/>
                <w:szCs w:val="26"/>
              </w:rPr>
              <w:t>陳宇杉</w:t>
            </w:r>
          </w:p>
        </w:tc>
      </w:tr>
      <w:tr w:rsidR="001171F5" w:rsidRPr="00720E10" w:rsidTr="005C3980">
        <w:trPr>
          <w:trHeight w:val="1048"/>
          <w:jc w:val="center"/>
        </w:trPr>
        <w:tc>
          <w:tcPr>
            <w:tcW w:w="1555"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副指揮官(兼發言人)</w:t>
            </w:r>
          </w:p>
        </w:tc>
        <w:tc>
          <w:tcPr>
            <w:tcW w:w="5477"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1.負責統一對外發言。</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2.通報中心受災情形、目前處置狀況等。</w:t>
            </w:r>
          </w:p>
        </w:tc>
        <w:tc>
          <w:tcPr>
            <w:tcW w:w="1327"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教務處</w:t>
            </w:r>
          </w:p>
        </w:tc>
        <w:tc>
          <w:tcPr>
            <w:tcW w:w="1269" w:type="dxa"/>
            <w:vAlign w:val="center"/>
          </w:tcPr>
          <w:p w:rsidR="001171F5" w:rsidRPr="00720E10" w:rsidRDefault="001171F5" w:rsidP="005C3980">
            <w:pPr>
              <w:spacing w:line="300" w:lineRule="auto"/>
              <w:jc w:val="both"/>
              <w:rPr>
                <w:rFonts w:ascii="標楷體" w:eastAsia="標楷體" w:hAnsi="標楷體"/>
                <w:color w:val="FF0000"/>
                <w:sz w:val="26"/>
                <w:szCs w:val="26"/>
              </w:rPr>
            </w:pPr>
            <w:r>
              <w:rPr>
                <w:rFonts w:ascii="標楷體" w:eastAsia="標楷體" w:hAnsi="標楷體" w:hint="eastAsia"/>
                <w:color w:val="FF0000"/>
                <w:sz w:val="26"/>
                <w:szCs w:val="26"/>
              </w:rPr>
              <w:t>朱明禧</w:t>
            </w:r>
          </w:p>
        </w:tc>
      </w:tr>
      <w:tr w:rsidR="001171F5" w:rsidRPr="00720E10" w:rsidTr="005C3980">
        <w:trPr>
          <w:trHeight w:val="2792"/>
          <w:jc w:val="center"/>
        </w:trPr>
        <w:tc>
          <w:tcPr>
            <w:tcW w:w="1555"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搶救組</w:t>
            </w:r>
          </w:p>
        </w:tc>
        <w:tc>
          <w:tcPr>
            <w:tcW w:w="5477"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1.受災學校教職搶救及搜救。</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2.清除障礙物協助逃生。</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3.強制疏散不願避難之學校教職員工生。</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4.設立急救站。</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5.基本急救、重傷患就醫護送。</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6.安撫及心理諮商。</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7.平時急救常識宣導。</w:t>
            </w:r>
          </w:p>
        </w:tc>
        <w:tc>
          <w:tcPr>
            <w:tcW w:w="1327" w:type="dxa"/>
            <w:vAlign w:val="center"/>
          </w:tcPr>
          <w:p w:rsidR="001171F5" w:rsidRPr="00720E10" w:rsidRDefault="001171F5" w:rsidP="005C3980">
            <w:pPr>
              <w:spacing w:line="300" w:lineRule="auto"/>
              <w:jc w:val="both"/>
              <w:rPr>
                <w:rFonts w:ascii="標楷體" w:eastAsia="標楷體" w:hAnsi="標楷體"/>
                <w:sz w:val="26"/>
                <w:szCs w:val="26"/>
              </w:rPr>
            </w:pPr>
            <w:r>
              <w:rPr>
                <w:rFonts w:ascii="標楷體" w:eastAsia="標楷體" w:hAnsi="標楷體" w:hint="eastAsia"/>
                <w:sz w:val="26"/>
                <w:szCs w:val="26"/>
              </w:rPr>
              <w:t>教導</w:t>
            </w:r>
            <w:r w:rsidRPr="00720E10">
              <w:rPr>
                <w:rFonts w:ascii="標楷體" w:eastAsia="標楷體" w:hAnsi="標楷體" w:hint="eastAsia"/>
                <w:sz w:val="26"/>
                <w:szCs w:val="26"/>
              </w:rPr>
              <w:t>處</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輔導室</w:t>
            </w:r>
          </w:p>
        </w:tc>
        <w:tc>
          <w:tcPr>
            <w:tcW w:w="1269" w:type="dxa"/>
            <w:vAlign w:val="center"/>
          </w:tcPr>
          <w:p w:rsidR="001171F5" w:rsidRPr="00720E10" w:rsidRDefault="001171F5" w:rsidP="005C3980">
            <w:pPr>
              <w:spacing w:line="300" w:lineRule="auto"/>
              <w:jc w:val="both"/>
              <w:rPr>
                <w:rFonts w:ascii="標楷體" w:eastAsia="標楷體" w:hAnsi="標楷體"/>
                <w:color w:val="FF0000"/>
                <w:sz w:val="26"/>
                <w:szCs w:val="26"/>
              </w:rPr>
            </w:pPr>
            <w:r w:rsidRPr="00720E10">
              <w:rPr>
                <w:rFonts w:ascii="標楷體" w:eastAsia="標楷體" w:hAnsi="標楷體" w:hint="eastAsia"/>
                <w:color w:val="FF0000"/>
                <w:sz w:val="26"/>
                <w:szCs w:val="26"/>
              </w:rPr>
              <w:t>蘇子傑</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陳鑫鎔</w:t>
            </w:r>
          </w:p>
          <w:p w:rsidR="001171F5" w:rsidRPr="00720E10" w:rsidRDefault="001171F5" w:rsidP="005C3980">
            <w:pPr>
              <w:spacing w:line="300" w:lineRule="auto"/>
              <w:jc w:val="both"/>
              <w:rPr>
                <w:rFonts w:ascii="標楷體" w:eastAsia="標楷體" w:hAnsi="標楷體"/>
                <w:sz w:val="26"/>
                <w:szCs w:val="26"/>
              </w:rPr>
            </w:pPr>
            <w:r>
              <w:rPr>
                <w:rFonts w:ascii="標楷體" w:eastAsia="標楷體" w:hAnsi="標楷體" w:hint="eastAsia"/>
                <w:sz w:val="26"/>
                <w:szCs w:val="26"/>
              </w:rPr>
              <w:t>余俊榖</w:t>
            </w:r>
          </w:p>
          <w:p w:rsidR="001171F5" w:rsidRPr="00720E10" w:rsidRDefault="001171F5" w:rsidP="005C3980">
            <w:pPr>
              <w:spacing w:line="300" w:lineRule="auto"/>
              <w:jc w:val="both"/>
              <w:rPr>
                <w:rFonts w:ascii="標楷體" w:eastAsia="標楷體" w:hAnsi="標楷體"/>
                <w:sz w:val="26"/>
                <w:szCs w:val="26"/>
              </w:rPr>
            </w:pPr>
            <w:r>
              <w:rPr>
                <w:rFonts w:ascii="標楷體" w:eastAsia="標楷體" w:hAnsi="標楷體" w:hint="eastAsia"/>
                <w:sz w:val="26"/>
                <w:szCs w:val="26"/>
              </w:rPr>
              <w:t>蕭語妮</w:t>
            </w:r>
          </w:p>
          <w:p w:rsidR="001171F5" w:rsidRPr="00720E10" w:rsidRDefault="001171F5" w:rsidP="005C3980">
            <w:pPr>
              <w:spacing w:line="300" w:lineRule="auto"/>
              <w:jc w:val="both"/>
              <w:rPr>
                <w:rFonts w:ascii="標楷體" w:eastAsia="標楷體" w:hAnsi="標楷體"/>
                <w:sz w:val="26"/>
                <w:szCs w:val="26"/>
              </w:rPr>
            </w:pPr>
            <w:r>
              <w:rPr>
                <w:rFonts w:ascii="標楷體" w:eastAsia="標楷體" w:hAnsi="標楷體" w:hint="eastAsia"/>
                <w:sz w:val="26"/>
                <w:szCs w:val="26"/>
              </w:rPr>
              <w:t>林金定</w:t>
            </w:r>
          </w:p>
          <w:p w:rsidR="001171F5" w:rsidRDefault="001171F5" w:rsidP="005C3980">
            <w:pPr>
              <w:spacing w:line="300" w:lineRule="auto"/>
              <w:jc w:val="both"/>
              <w:rPr>
                <w:rFonts w:ascii="標楷體" w:eastAsia="標楷體" w:hAnsi="標楷體"/>
                <w:sz w:val="26"/>
                <w:szCs w:val="26"/>
              </w:rPr>
            </w:pPr>
            <w:r>
              <w:rPr>
                <w:rFonts w:ascii="標楷體" w:eastAsia="標楷體" w:hAnsi="標楷體" w:hint="eastAsia"/>
                <w:sz w:val="26"/>
                <w:szCs w:val="26"/>
              </w:rPr>
              <w:t>郭彥良</w:t>
            </w:r>
          </w:p>
          <w:p w:rsidR="001171F5" w:rsidRDefault="001171F5" w:rsidP="005C3980">
            <w:pPr>
              <w:spacing w:line="300" w:lineRule="auto"/>
              <w:jc w:val="both"/>
              <w:rPr>
                <w:rFonts w:ascii="標楷體" w:eastAsia="標楷體" w:hAnsi="標楷體"/>
                <w:sz w:val="26"/>
                <w:szCs w:val="26"/>
              </w:rPr>
            </w:pPr>
            <w:r>
              <w:rPr>
                <w:rFonts w:ascii="標楷體" w:eastAsia="標楷體" w:hAnsi="標楷體" w:hint="eastAsia"/>
                <w:sz w:val="26"/>
                <w:szCs w:val="26"/>
              </w:rPr>
              <w:t>蔡雪玉</w:t>
            </w:r>
          </w:p>
          <w:p w:rsidR="001171F5" w:rsidRPr="00720E10" w:rsidRDefault="001171F5" w:rsidP="005C3980">
            <w:pPr>
              <w:spacing w:line="300" w:lineRule="auto"/>
              <w:jc w:val="both"/>
              <w:rPr>
                <w:rFonts w:ascii="標楷體" w:eastAsia="標楷體" w:hAnsi="標楷體"/>
                <w:color w:val="0000FF"/>
                <w:sz w:val="26"/>
                <w:szCs w:val="26"/>
              </w:rPr>
            </w:pPr>
            <w:r w:rsidRPr="007C1E63">
              <w:rPr>
                <w:rFonts w:ascii="標楷體" w:eastAsia="標楷體" w:hAnsi="標楷體" w:hint="eastAsia"/>
                <w:color w:val="000000" w:themeColor="text1"/>
                <w:sz w:val="26"/>
                <w:szCs w:val="26"/>
              </w:rPr>
              <w:t>楊宗憲</w:t>
            </w:r>
          </w:p>
        </w:tc>
      </w:tr>
      <w:tr w:rsidR="001171F5" w:rsidRPr="00720E10" w:rsidTr="005C3980">
        <w:trPr>
          <w:trHeight w:val="2794"/>
          <w:jc w:val="center"/>
        </w:trPr>
        <w:tc>
          <w:tcPr>
            <w:tcW w:w="1555"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通報組</w:t>
            </w:r>
          </w:p>
        </w:tc>
        <w:tc>
          <w:tcPr>
            <w:tcW w:w="5477" w:type="dxa"/>
            <w:vAlign w:val="center"/>
          </w:tcPr>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1.通報主管教育行政機關(教育處)、縣市政府災害應變中心及教育部校園安全暨災害防救通報處理中心已疏散人數、收容地點、災情等。</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2.負責蒐集、評估、傳播和使用有關於災害、資源與狀況發展的資訊。</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3.通報地方救災、治安醫療等單位。</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4.學生家長之緊急聯繫。</w:t>
            </w:r>
          </w:p>
        </w:tc>
        <w:tc>
          <w:tcPr>
            <w:tcW w:w="1327" w:type="dxa"/>
            <w:vAlign w:val="center"/>
          </w:tcPr>
          <w:p w:rsidR="001171F5" w:rsidRPr="00720E10" w:rsidRDefault="001171F5" w:rsidP="005C3980">
            <w:pPr>
              <w:spacing w:line="300" w:lineRule="auto"/>
              <w:jc w:val="both"/>
              <w:rPr>
                <w:rFonts w:ascii="標楷體" w:eastAsia="標楷體" w:hAnsi="標楷體"/>
                <w:sz w:val="26"/>
                <w:szCs w:val="26"/>
              </w:rPr>
            </w:pPr>
            <w:r>
              <w:rPr>
                <w:rFonts w:ascii="標楷體" w:eastAsia="標楷體" w:hAnsi="標楷體" w:hint="eastAsia"/>
                <w:sz w:val="26"/>
                <w:szCs w:val="26"/>
              </w:rPr>
              <w:t>教導</w:t>
            </w:r>
            <w:r w:rsidRPr="00720E10">
              <w:rPr>
                <w:rFonts w:ascii="標楷體" w:eastAsia="標楷體" w:hAnsi="標楷體" w:hint="eastAsia"/>
                <w:sz w:val="26"/>
                <w:szCs w:val="26"/>
              </w:rPr>
              <w:t>處</w:t>
            </w:r>
          </w:p>
        </w:tc>
        <w:tc>
          <w:tcPr>
            <w:tcW w:w="1269" w:type="dxa"/>
            <w:vAlign w:val="center"/>
          </w:tcPr>
          <w:p w:rsidR="001171F5" w:rsidRPr="00720E10" w:rsidRDefault="001171F5" w:rsidP="005C3980">
            <w:pPr>
              <w:spacing w:line="300" w:lineRule="auto"/>
              <w:jc w:val="both"/>
              <w:rPr>
                <w:rFonts w:ascii="標楷體" w:eastAsia="標楷體" w:hAnsi="標楷體"/>
                <w:color w:val="FF0000"/>
                <w:sz w:val="26"/>
                <w:szCs w:val="26"/>
              </w:rPr>
            </w:pPr>
            <w:r w:rsidRPr="00720E10">
              <w:rPr>
                <w:rFonts w:ascii="標楷體" w:eastAsia="標楷體" w:hAnsi="標楷體" w:hint="eastAsia"/>
                <w:color w:val="FF0000"/>
                <w:sz w:val="26"/>
                <w:szCs w:val="26"/>
              </w:rPr>
              <w:t>鍾  露</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顏翠霙</w:t>
            </w:r>
          </w:p>
          <w:p w:rsidR="001171F5" w:rsidRPr="00720E10" w:rsidRDefault="001171F5" w:rsidP="005C3980">
            <w:pPr>
              <w:spacing w:line="300" w:lineRule="auto"/>
              <w:jc w:val="both"/>
              <w:rPr>
                <w:rFonts w:ascii="標楷體" w:eastAsia="標楷體" w:hAnsi="標楷體"/>
                <w:sz w:val="26"/>
                <w:szCs w:val="26"/>
              </w:rPr>
            </w:pPr>
            <w:r>
              <w:rPr>
                <w:rFonts w:ascii="標楷體" w:eastAsia="標楷體" w:hAnsi="標楷體" w:hint="eastAsia"/>
                <w:sz w:val="26"/>
                <w:szCs w:val="26"/>
              </w:rPr>
              <w:t>江存卿</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黃雅靖</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王</w:t>
            </w:r>
            <w:r>
              <w:rPr>
                <w:rFonts w:ascii="標楷體" w:eastAsia="標楷體" w:hAnsi="標楷體" w:hint="eastAsia"/>
                <w:sz w:val="26"/>
                <w:szCs w:val="26"/>
              </w:rPr>
              <w:t>麗俐</w:t>
            </w:r>
          </w:p>
          <w:p w:rsidR="001171F5"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曹秀卿</w:t>
            </w:r>
          </w:p>
          <w:p w:rsidR="001171F5" w:rsidRPr="00720E10" w:rsidRDefault="001171F5" w:rsidP="005C3980">
            <w:pPr>
              <w:spacing w:line="300" w:lineRule="auto"/>
              <w:jc w:val="both"/>
              <w:rPr>
                <w:rFonts w:ascii="標楷體" w:eastAsia="標楷體" w:hAnsi="標楷體"/>
                <w:color w:val="0000FF"/>
                <w:sz w:val="26"/>
                <w:szCs w:val="26"/>
              </w:rPr>
            </w:pPr>
          </w:p>
        </w:tc>
      </w:tr>
      <w:tr w:rsidR="001171F5" w:rsidRPr="00720E10" w:rsidTr="005C3980">
        <w:trPr>
          <w:trHeight w:val="4547"/>
          <w:jc w:val="center"/>
        </w:trPr>
        <w:tc>
          <w:tcPr>
            <w:tcW w:w="1555"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lastRenderedPageBreak/>
              <w:t>避難引導組</w:t>
            </w:r>
          </w:p>
        </w:tc>
        <w:tc>
          <w:tcPr>
            <w:tcW w:w="5477" w:type="dxa"/>
            <w:vAlign w:val="center"/>
          </w:tcPr>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1.平常擬定緊急疏散防災地圖(疏散路線和集合地點)</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2.災時協助教職員工生及社區民眾緊急疏散及安置。</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3.在疏散集合地點設置服務臺，提供協助與諮詢，協助登記身分、人數。</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4.協助避難至學校民眾應急之所需。</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5.協助發放生活物資、糧食及飲用水。</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6.各項救災物資之登記、造冊、保管及分配。</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7.協助設置警標誌及交通管制。</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8.維護學校及避難收容場所之安全。</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9.確認停班、停課後校園內人員疏散之狀況。</w:t>
            </w:r>
          </w:p>
          <w:p w:rsidR="001171F5" w:rsidRPr="00720E10" w:rsidRDefault="001171F5" w:rsidP="005C3980">
            <w:pPr>
              <w:spacing w:line="300" w:lineRule="auto"/>
              <w:ind w:left="260" w:hangingChars="100" w:hanging="260"/>
              <w:jc w:val="both"/>
              <w:rPr>
                <w:rFonts w:ascii="標楷體" w:eastAsia="標楷體" w:hAnsi="標楷體"/>
                <w:sz w:val="26"/>
                <w:szCs w:val="26"/>
              </w:rPr>
            </w:pPr>
            <w:r w:rsidRPr="00720E10">
              <w:rPr>
                <w:rFonts w:ascii="標楷體" w:eastAsia="標楷體" w:hAnsi="標楷體" w:hint="eastAsia"/>
                <w:sz w:val="26"/>
                <w:szCs w:val="26"/>
              </w:rPr>
              <w:t>10.防救災設施操作。</w:t>
            </w:r>
          </w:p>
        </w:tc>
        <w:tc>
          <w:tcPr>
            <w:tcW w:w="1327" w:type="dxa"/>
            <w:vAlign w:val="center"/>
          </w:tcPr>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總務處</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教務處</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各班導師</w:t>
            </w:r>
          </w:p>
        </w:tc>
        <w:tc>
          <w:tcPr>
            <w:tcW w:w="1269" w:type="dxa"/>
            <w:vAlign w:val="center"/>
          </w:tcPr>
          <w:p w:rsidR="001171F5" w:rsidRPr="00720E10" w:rsidRDefault="001171F5" w:rsidP="005C3980">
            <w:pPr>
              <w:spacing w:line="300" w:lineRule="auto"/>
              <w:jc w:val="both"/>
              <w:rPr>
                <w:rFonts w:ascii="標楷體" w:eastAsia="標楷體" w:hAnsi="標楷體"/>
                <w:color w:val="FF0000"/>
                <w:sz w:val="26"/>
                <w:szCs w:val="26"/>
              </w:rPr>
            </w:pPr>
            <w:r>
              <w:rPr>
                <w:rFonts w:ascii="標楷體" w:eastAsia="標楷體" w:hAnsi="標楷體" w:hint="eastAsia"/>
                <w:color w:val="FF0000"/>
                <w:sz w:val="26"/>
                <w:szCs w:val="26"/>
              </w:rPr>
              <w:t>徐壬衍</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郭怡君</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陳卿雲</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蕭美珍</w:t>
            </w:r>
          </w:p>
          <w:p w:rsidR="001171F5" w:rsidRPr="00720E10" w:rsidRDefault="001171F5" w:rsidP="005C3980">
            <w:pPr>
              <w:spacing w:line="300" w:lineRule="auto"/>
              <w:jc w:val="both"/>
              <w:rPr>
                <w:rFonts w:ascii="標楷體" w:eastAsia="標楷體" w:hAnsi="標楷體"/>
                <w:sz w:val="26"/>
                <w:szCs w:val="26"/>
              </w:rPr>
            </w:pPr>
            <w:r w:rsidRPr="00720E10">
              <w:rPr>
                <w:rFonts w:ascii="標楷體" w:eastAsia="標楷體" w:hAnsi="標楷體" w:hint="eastAsia"/>
                <w:sz w:val="26"/>
                <w:szCs w:val="26"/>
              </w:rPr>
              <w:t>陳惠靖</w:t>
            </w:r>
          </w:p>
          <w:p w:rsidR="001171F5" w:rsidRPr="00720E10" w:rsidRDefault="001171F5" w:rsidP="005C3980">
            <w:pPr>
              <w:spacing w:line="300" w:lineRule="auto"/>
              <w:jc w:val="both"/>
              <w:rPr>
                <w:rFonts w:ascii="標楷體" w:eastAsia="標楷體" w:hAnsi="標楷體"/>
                <w:sz w:val="26"/>
                <w:szCs w:val="26"/>
              </w:rPr>
            </w:pPr>
            <w:r>
              <w:rPr>
                <w:rFonts w:ascii="標楷體" w:eastAsia="標楷體" w:hAnsi="標楷體" w:hint="eastAsia"/>
                <w:sz w:val="26"/>
                <w:szCs w:val="26"/>
              </w:rPr>
              <w:t>林芳如</w:t>
            </w:r>
          </w:p>
          <w:p w:rsidR="001171F5" w:rsidRPr="00720E10" w:rsidRDefault="001171F5" w:rsidP="005C3980">
            <w:pPr>
              <w:spacing w:line="300" w:lineRule="auto"/>
              <w:jc w:val="both"/>
              <w:rPr>
                <w:rFonts w:ascii="標楷體" w:eastAsia="標楷體" w:hAnsi="標楷體"/>
                <w:sz w:val="26"/>
                <w:szCs w:val="26"/>
              </w:rPr>
            </w:pPr>
            <w:r>
              <w:rPr>
                <w:rFonts w:ascii="標楷體" w:eastAsia="標楷體" w:hAnsi="標楷體" w:hint="eastAsia"/>
                <w:sz w:val="26"/>
                <w:szCs w:val="26"/>
              </w:rPr>
              <w:t>吳明志</w:t>
            </w:r>
          </w:p>
        </w:tc>
      </w:tr>
    </w:tbl>
    <w:p w:rsidR="001171F5" w:rsidRDefault="001171F5" w:rsidP="001171F5"/>
    <w:p w:rsidR="001171F5" w:rsidRDefault="001171F5" w:rsidP="001171F5"/>
    <w:p w:rsidR="001171F5" w:rsidRDefault="001171F5" w:rsidP="001171F5"/>
    <w:p w:rsidR="001171F5" w:rsidRDefault="001171F5" w:rsidP="001171F5"/>
    <w:p w:rsidR="001171F5" w:rsidRDefault="001171F5" w:rsidP="001171F5"/>
    <w:p w:rsidR="001171F5" w:rsidRDefault="001171F5" w:rsidP="001171F5"/>
    <w:p w:rsidR="001171F5" w:rsidRDefault="001171F5" w:rsidP="001171F5"/>
    <w:p w:rsidR="001171F5" w:rsidRDefault="001171F5" w:rsidP="001171F5"/>
    <w:p w:rsidR="00ED4B99" w:rsidRDefault="00ED4B99"/>
    <w:p w:rsidR="001171F5" w:rsidRDefault="001171F5"/>
    <w:p w:rsidR="001171F5" w:rsidRDefault="001171F5"/>
    <w:p w:rsidR="001171F5" w:rsidRDefault="001171F5"/>
    <w:p w:rsidR="001171F5" w:rsidRDefault="001171F5"/>
    <w:p w:rsidR="001171F5" w:rsidRDefault="001171F5"/>
    <w:p w:rsidR="001171F5" w:rsidRDefault="001171F5"/>
    <w:p w:rsidR="001171F5" w:rsidRDefault="001171F5"/>
    <w:p w:rsidR="001171F5" w:rsidRDefault="001171F5"/>
    <w:p w:rsidR="001171F5" w:rsidRDefault="001171F5"/>
    <w:p w:rsidR="001171F5" w:rsidRDefault="001171F5"/>
    <w:p w:rsidR="001171F5" w:rsidRDefault="001171F5"/>
    <w:p w:rsidR="001171F5" w:rsidRDefault="001171F5"/>
    <w:p w:rsidR="001171F5" w:rsidRDefault="001171F5"/>
    <w:p w:rsidR="001171F5" w:rsidRDefault="001171F5"/>
    <w:p w:rsidR="001171F5" w:rsidRDefault="001171F5"/>
    <w:p w:rsidR="001171F5" w:rsidRDefault="001171F5">
      <w:r w:rsidRPr="00DF003A">
        <w:rPr>
          <w:noProof/>
        </w:rPr>
        <w:lastRenderedPageBreak/>
        <w:drawing>
          <wp:inline distT="0" distB="0" distL="0" distR="0" wp14:anchorId="562BDD3C" wp14:editId="6BD3220F">
            <wp:extent cx="6120130" cy="4212590"/>
            <wp:effectExtent l="0" t="0" r="0" b="0"/>
            <wp:docPr id="26" name="圖片 26" descr="I:\109鍾\防災\地震疏散避難地圖109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09鍾\防災\地震疏散避難地圖109081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4212590"/>
                    </a:xfrm>
                    <a:prstGeom prst="rect">
                      <a:avLst/>
                    </a:prstGeom>
                    <a:noFill/>
                    <a:ln>
                      <a:noFill/>
                    </a:ln>
                  </pic:spPr>
                </pic:pic>
              </a:graphicData>
            </a:graphic>
          </wp:inline>
        </w:drawing>
      </w:r>
    </w:p>
    <w:p w:rsidR="001171F5" w:rsidRDefault="001171F5"/>
    <w:p w:rsidR="001171F5" w:rsidRDefault="001171F5">
      <w:r w:rsidRPr="00DF003A">
        <w:rPr>
          <w:noProof/>
        </w:rPr>
        <w:drawing>
          <wp:inline distT="0" distB="0" distL="0" distR="0" wp14:anchorId="33E9EEAD" wp14:editId="30762755">
            <wp:extent cx="6120130" cy="4212590"/>
            <wp:effectExtent l="0" t="0" r="0" b="0"/>
            <wp:docPr id="27" name="圖片 27" descr="I:\109鍾\防災\防汎疏散避難地圖109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09鍾\防災\防汎疏散避難地圖10908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212590"/>
                    </a:xfrm>
                    <a:prstGeom prst="rect">
                      <a:avLst/>
                    </a:prstGeom>
                    <a:noFill/>
                    <a:ln>
                      <a:noFill/>
                    </a:ln>
                  </pic:spPr>
                </pic:pic>
              </a:graphicData>
            </a:graphic>
          </wp:inline>
        </w:drawing>
      </w:r>
    </w:p>
    <w:p w:rsidR="001171F5" w:rsidRDefault="001171F5"/>
    <w:p w:rsidR="001171F5" w:rsidRDefault="001171F5">
      <w:pPr>
        <w:rPr>
          <w:rFonts w:hint="eastAsia"/>
        </w:rPr>
      </w:pPr>
      <w:r w:rsidRPr="00DF003A">
        <w:rPr>
          <w:noProof/>
        </w:rPr>
        <w:lastRenderedPageBreak/>
        <w:drawing>
          <wp:inline distT="0" distB="0" distL="0" distR="0" wp14:anchorId="4100A140" wp14:editId="5036E639">
            <wp:extent cx="6056976" cy="8732520"/>
            <wp:effectExtent l="0" t="0" r="1270" b="0"/>
            <wp:docPr id="28" name="圖片 28" descr="I:\109鍾\防災\疏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09鍾\防災\疏散.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3434" cy="8770665"/>
                    </a:xfrm>
                    <a:prstGeom prst="rect">
                      <a:avLst/>
                    </a:prstGeom>
                    <a:noFill/>
                    <a:ln>
                      <a:noFill/>
                    </a:ln>
                  </pic:spPr>
                </pic:pic>
              </a:graphicData>
            </a:graphic>
          </wp:inline>
        </w:drawing>
      </w:r>
      <w:bookmarkStart w:id="0" w:name="_GoBack"/>
      <w:bookmarkEnd w:id="0"/>
    </w:p>
    <w:sectPr w:rsidR="001171F5" w:rsidSect="001171F5">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1F5"/>
    <w:rsid w:val="001171F5"/>
    <w:rsid w:val="00ED4B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E7C6F"/>
  <w15:chartTrackingRefBased/>
  <w15:docId w15:val="{E9E2628E-66C3-4621-AEF8-07E54D196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71F5"/>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110</Words>
  <Characters>629</Characters>
  <Application>Microsoft Office Word</Application>
  <DocSecurity>0</DocSecurity>
  <Lines>5</Lines>
  <Paragraphs>1</Paragraphs>
  <ScaleCrop>false</ScaleCrop>
  <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5A88</dc:creator>
  <cp:keywords/>
  <dc:description/>
  <cp:lastModifiedBy>5A88</cp:lastModifiedBy>
  <cp:revision>1</cp:revision>
  <dcterms:created xsi:type="dcterms:W3CDTF">2020-08-24T08:57:00Z</dcterms:created>
  <dcterms:modified xsi:type="dcterms:W3CDTF">2020-08-24T09:03:00Z</dcterms:modified>
</cp:coreProperties>
</file>