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A3" w:rsidRDefault="00FC26A3" w:rsidP="00FC26A3">
      <w:pPr>
        <w:jc w:val="both"/>
        <w:rPr>
          <w:rFonts w:ascii="華康榜書體 Std W8" w:eastAsia="華康榜書體 Std W8" w:hAnsi="華康榜書體 Std W8"/>
          <w:b/>
          <w:bCs/>
          <w:sz w:val="28"/>
          <w:szCs w:val="28"/>
        </w:rPr>
      </w:pP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【</w:t>
      </w:r>
      <w:r w:rsidRPr="000A20B9">
        <w:rPr>
          <w:rFonts w:ascii="華康榜書體 Std W8" w:eastAsia="華康榜書體 Std W8" w:hAnsi="華康榜書體 Std W8"/>
          <w:b/>
          <w:bCs/>
          <w:sz w:val="28"/>
          <w:szCs w:val="28"/>
        </w:rPr>
        <w:t>附件</w:t>
      </w:r>
      <w:r w:rsidRPr="00B16897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三</w:t>
      </w: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】</w:t>
      </w:r>
    </w:p>
    <w:p w:rsidR="00755A26" w:rsidRPr="00755A26" w:rsidRDefault="00755A26" w:rsidP="00755A26">
      <w:pPr>
        <w:spacing w:afterLines="50" w:after="180" w:line="400" w:lineRule="exact"/>
        <w:jc w:val="center"/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</w:pPr>
      <w:r w:rsidRPr="003E6BB5"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  <w:t>彰化縣大村鄉村東國小翻轉</w:t>
      </w:r>
      <w:r w:rsidRPr="003E6BB5">
        <w:rPr>
          <w:rFonts w:ascii="標楷體" w:eastAsia="標楷體" w:hAnsi="標楷體" w:cs="Noto Sans"/>
          <w:b/>
          <w:bCs/>
          <w:sz w:val="30"/>
          <w:szCs w:val="30"/>
          <w:shd w:val="clear" w:color="auto" w:fill="FBFBFB"/>
        </w:rPr>
        <w:t>圖書館意象徵件活動</w:t>
      </w:r>
    </w:p>
    <w:p w:rsidR="00FC26A3" w:rsidRPr="00755A26" w:rsidRDefault="00FC26A3" w:rsidP="00FC26A3">
      <w:pPr>
        <w:jc w:val="center"/>
        <w:rPr>
          <w:rFonts w:ascii="標楷體" w:eastAsia="標楷體" w:hAnsi="標楷體" w:cs="Noto Sans"/>
          <w:b/>
          <w:bCs/>
          <w:sz w:val="30"/>
          <w:szCs w:val="30"/>
          <w:shd w:val="clear" w:color="auto" w:fill="FBFBFB"/>
        </w:rPr>
      </w:pPr>
      <w:r w:rsidRPr="00755A26"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  <w:t>個人資料提供同意書</w:t>
      </w:r>
    </w:p>
    <w:p w:rsidR="00FC26A3" w:rsidRPr="00B16897" w:rsidRDefault="00755A26" w:rsidP="00A73823">
      <w:pPr>
        <w:keepNext/>
        <w:numPr>
          <w:ilvl w:val="0"/>
          <w:numId w:val="1"/>
        </w:numPr>
        <w:snapToGrid w:val="0"/>
        <w:spacing w:line="300" w:lineRule="auto"/>
        <w:jc w:val="both"/>
        <w:textAlignment w:val="auto"/>
        <w:outlineLvl w:val="1"/>
        <w:rPr>
          <w:rFonts w:ascii="華康榜書體 Std W8" w:eastAsia="華康榜書體 Std W8" w:hAnsi="華康榜書體 Std W8"/>
          <w:bCs/>
          <w:snapToGrid w:val="0"/>
          <w:szCs w:val="28"/>
        </w:rPr>
      </w:pPr>
      <w:r>
        <w:rPr>
          <w:rFonts w:ascii="華康榜書體 Std W8" w:eastAsia="華康榜書體 Std W8" w:hAnsi="華康榜書體 Std W8" w:hint="eastAsia"/>
          <w:bCs/>
          <w:snapToGrid w:val="0"/>
          <w:szCs w:val="28"/>
        </w:rPr>
        <w:t>村東國小</w:t>
      </w:r>
      <w:r w:rsidR="00FC26A3">
        <w:rPr>
          <w:rFonts w:ascii="華康榜書體 Std W8" w:eastAsia="華康榜書體 Std W8" w:hAnsi="華康榜書體 Std W8" w:hint="eastAsia"/>
          <w:bCs/>
          <w:snapToGrid w:val="0"/>
          <w:szCs w:val="28"/>
        </w:rPr>
        <w:t>圖書館</w:t>
      </w:r>
      <w:r w:rsidR="00FC26A3"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>(以下簡稱本館)取得您的個人資料，目的在於進行</w:t>
      </w:r>
      <w:r w:rsidR="00FC26A3">
        <w:rPr>
          <w:rFonts w:ascii="華康榜書體 Std W8" w:eastAsia="華康榜書體 Std W8" w:hAnsi="華康榜書體 Std W8" w:hint="eastAsia"/>
          <w:bCs/>
          <w:snapToGrid w:val="0"/>
          <w:szCs w:val="28"/>
        </w:rPr>
        <w:t>新北市立圖書館新館</w:t>
      </w:r>
      <w:r w:rsidR="004C771C">
        <w:rPr>
          <w:rFonts w:ascii="華康榜書體 Std W8" w:eastAsia="華康榜書體 Std W8" w:hAnsi="華康榜書體 Std W8" w:hint="eastAsia"/>
          <w:bCs/>
          <w:snapToGrid w:val="0"/>
          <w:szCs w:val="28"/>
        </w:rPr>
        <w:t>空間</w:t>
      </w:r>
      <w:r w:rsidR="00FC26A3">
        <w:rPr>
          <w:rFonts w:ascii="華康榜書體 Std W8" w:eastAsia="華康榜書體 Std W8" w:hAnsi="華康榜書體 Std W8" w:hint="eastAsia"/>
          <w:bCs/>
          <w:snapToGrid w:val="0"/>
          <w:szCs w:val="28"/>
        </w:rPr>
        <w:t>意象徵件活動</w:t>
      </w:r>
      <w:r w:rsidR="00FC26A3"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 xml:space="preserve">相關工作，蒐集、處理及使用，您的個人資料是受到個人資料保護法及相關法令之規範。 </w:t>
      </w:r>
    </w:p>
    <w:p w:rsidR="00FC26A3" w:rsidRPr="00B16897" w:rsidRDefault="00FC26A3" w:rsidP="00A73823">
      <w:pPr>
        <w:keepNext/>
        <w:numPr>
          <w:ilvl w:val="1"/>
          <w:numId w:val="0"/>
        </w:numPr>
        <w:snapToGrid w:val="0"/>
        <w:spacing w:line="300" w:lineRule="auto"/>
        <w:ind w:leftChars="178" w:left="1272" w:hangingChars="352" w:hanging="845"/>
        <w:jc w:val="both"/>
        <w:outlineLvl w:val="1"/>
        <w:rPr>
          <w:rFonts w:ascii="華康榜書體 Std W8" w:eastAsia="華康榜書體 Std W8" w:hAnsi="華康榜書體 Std W8"/>
          <w:bCs/>
          <w:snapToGrid w:val="0"/>
          <w:szCs w:val="28"/>
        </w:rPr>
      </w:pPr>
      <w:r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 xml:space="preserve"> 二、  您可依您的需要提供以下個人資料：姓名、出生年月日、國民身分證統一編號、連絡方式(包括但不限於電話號碼、E-MAIL或居住地址)或其他得以直接或間接識別您個人之資料。 </w:t>
      </w:r>
    </w:p>
    <w:p w:rsidR="00FC26A3" w:rsidRPr="00B16897" w:rsidRDefault="00FC26A3" w:rsidP="00A73823">
      <w:pPr>
        <w:keepNext/>
        <w:numPr>
          <w:ilvl w:val="1"/>
          <w:numId w:val="0"/>
        </w:numPr>
        <w:snapToGrid w:val="0"/>
        <w:spacing w:line="300" w:lineRule="auto"/>
        <w:ind w:leftChars="236" w:left="1272" w:hangingChars="294" w:hanging="706"/>
        <w:jc w:val="both"/>
        <w:outlineLvl w:val="1"/>
        <w:rPr>
          <w:rFonts w:ascii="華康榜書體 Std W8" w:eastAsia="華康榜書體 Std W8" w:hAnsi="華康榜書體 Std W8"/>
          <w:bCs/>
          <w:snapToGrid w:val="0"/>
          <w:szCs w:val="28"/>
        </w:rPr>
      </w:pPr>
      <w:r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 xml:space="preserve">三、  您同意本館以您所提供的個人資料確認您的身份、與您進行連絡、提供您本館各項徵件、展覽等相關服務及資訊，以及其他符合本館組織章程所定業務等特定目的之使用方式。 </w:t>
      </w:r>
    </w:p>
    <w:p w:rsidR="00FC26A3" w:rsidRPr="00B16897" w:rsidRDefault="00FC26A3" w:rsidP="00A73823">
      <w:pPr>
        <w:keepNext/>
        <w:numPr>
          <w:ilvl w:val="1"/>
          <w:numId w:val="0"/>
        </w:numPr>
        <w:snapToGrid w:val="0"/>
        <w:spacing w:line="300" w:lineRule="auto"/>
        <w:ind w:leftChars="-2" w:left="1209" w:hangingChars="506" w:hanging="1214"/>
        <w:jc w:val="both"/>
        <w:outlineLvl w:val="1"/>
        <w:rPr>
          <w:rFonts w:ascii="華康榜書體 Std W8" w:eastAsia="華康榜書體 Std W8" w:hAnsi="華康榜書體 Std W8"/>
          <w:bCs/>
          <w:snapToGrid w:val="0"/>
          <w:szCs w:val="28"/>
        </w:rPr>
      </w:pPr>
      <w:r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 xml:space="preserve">    四、  您可依個人資料保護法，就您的個人資料向本館：(1)請求查詢或閱覽、(2)請求製給複製本、(3)請求補充或更正(4)請求停止蒐集、處理及利用、(5)請求刪除。</w:t>
      </w:r>
    </w:p>
    <w:p w:rsidR="00FC26A3" w:rsidRPr="00B16897" w:rsidRDefault="00FC26A3" w:rsidP="00A73823">
      <w:pPr>
        <w:keepNext/>
        <w:numPr>
          <w:ilvl w:val="1"/>
          <w:numId w:val="0"/>
        </w:numPr>
        <w:snapToGrid w:val="0"/>
        <w:spacing w:line="300" w:lineRule="auto"/>
        <w:ind w:left="1133" w:hangingChars="472" w:hanging="1133"/>
        <w:jc w:val="both"/>
        <w:outlineLvl w:val="1"/>
        <w:rPr>
          <w:rFonts w:ascii="華康榜書體 Std W8" w:eastAsia="華康榜書體 Std W8" w:hAnsi="華康榜書體 Std W8"/>
          <w:bCs/>
          <w:snapToGrid w:val="0"/>
          <w:szCs w:val="28"/>
        </w:rPr>
      </w:pPr>
      <w:r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 xml:space="preserve">    五、  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:rsidR="00FC26A3" w:rsidRPr="00755A26" w:rsidRDefault="00FC26A3" w:rsidP="00A73823">
      <w:pPr>
        <w:keepNext/>
        <w:numPr>
          <w:ilvl w:val="1"/>
          <w:numId w:val="0"/>
        </w:numPr>
        <w:snapToGrid w:val="0"/>
        <w:spacing w:line="300" w:lineRule="auto"/>
        <w:ind w:left="1133" w:hangingChars="472" w:hanging="1133"/>
        <w:jc w:val="both"/>
        <w:outlineLvl w:val="1"/>
        <w:rPr>
          <w:rFonts w:ascii="華康榜書體 Std W8" w:eastAsia="華康榜書體 Std W8" w:hAnsi="華康榜書體 Std W8" w:hint="eastAsia"/>
          <w:bCs/>
          <w:snapToGrid w:val="0"/>
          <w:szCs w:val="28"/>
        </w:rPr>
      </w:pPr>
      <w:r w:rsidRPr="00B16897">
        <w:rPr>
          <w:rFonts w:ascii="華康榜書體 Std W8" w:eastAsia="華康榜書體 Std W8" w:hAnsi="華康榜書體 Std W8" w:hint="eastAsia"/>
          <w:bCs/>
          <w:snapToGrid w:val="0"/>
          <w:szCs w:val="28"/>
        </w:rPr>
        <w:t xml:space="preserve">    六、  您瞭解此一同意書符合個人資料保護法及相關法規之要求，具有書面同意本館蒐集、處理及利用您的個人資料之效果。 </w:t>
      </w:r>
    </w:p>
    <w:p w:rsidR="00FC26A3" w:rsidRPr="00B16897" w:rsidRDefault="00FC26A3" w:rsidP="00A73823">
      <w:pPr>
        <w:ind w:leftChars="400" w:left="960"/>
        <w:jc w:val="both"/>
        <w:rPr>
          <w:rFonts w:ascii="華康榜書體 Std W8" w:eastAsia="華康榜書體 Std W8" w:hAnsi="華康榜書體 Std W8"/>
        </w:rPr>
      </w:pPr>
      <w:r w:rsidRPr="00B16897">
        <w:rPr>
          <w:rFonts w:ascii="華康榜書體 Std W8" w:eastAsia="華康榜書體 Std W8" w:hAnsi="華康榜書體 Std W8" w:hint="eastAsia"/>
        </w:rPr>
        <w:t xml:space="preserve">    立同意書人：                      簽章(中文簽名，請勿塗改)</w:t>
      </w:r>
    </w:p>
    <w:p w:rsidR="00FC26A3" w:rsidRPr="00755A26" w:rsidRDefault="00FC26A3" w:rsidP="00A73823">
      <w:pPr>
        <w:jc w:val="both"/>
        <w:rPr>
          <w:rFonts w:ascii="華康榜書體 Std W8" w:eastAsia="華康榜書體 Std W8" w:hAnsi="華康榜書體 Std W8" w:hint="eastAsia"/>
          <w:sz w:val="28"/>
        </w:rPr>
      </w:pPr>
      <w:bookmarkStart w:id="0" w:name="_GoBack"/>
      <w:bookmarkEnd w:id="0"/>
    </w:p>
    <w:p w:rsidR="00FC26A3" w:rsidRPr="00B16897" w:rsidRDefault="00FC26A3" w:rsidP="0068030C">
      <w:pPr>
        <w:jc w:val="center"/>
        <w:rPr>
          <w:rFonts w:ascii="華康榜書體 Std W8" w:eastAsia="華康榜書體 Std W8" w:hAnsi="華康榜書體 Std W8"/>
          <w:sz w:val="28"/>
        </w:rPr>
      </w:pPr>
      <w:r w:rsidRPr="00B16897">
        <w:rPr>
          <w:rFonts w:ascii="華康榜書體 Std W8" w:eastAsia="華康榜書體 Std W8" w:hAnsi="華康榜書體 Std W8" w:hint="eastAsia"/>
        </w:rPr>
        <w:t>中     華     民     國          年             月           日</w:t>
      </w:r>
    </w:p>
    <w:p w:rsidR="00CD34DF" w:rsidRDefault="00CD34DF"/>
    <w:sectPr w:rsidR="00CD34DF" w:rsidSect="00CD34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10" w:rsidRDefault="00FC2D10" w:rsidP="00FC26A3">
      <w:pPr>
        <w:spacing w:line="240" w:lineRule="auto"/>
      </w:pPr>
      <w:r>
        <w:separator/>
      </w:r>
    </w:p>
  </w:endnote>
  <w:endnote w:type="continuationSeparator" w:id="0">
    <w:p w:rsidR="00FC2D10" w:rsidRDefault="00FC2D10" w:rsidP="00FC2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榜書體 Std W8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10" w:rsidRDefault="00FC2D10" w:rsidP="00FC26A3">
      <w:pPr>
        <w:spacing w:line="240" w:lineRule="auto"/>
      </w:pPr>
      <w:r>
        <w:separator/>
      </w:r>
    </w:p>
  </w:footnote>
  <w:footnote w:type="continuationSeparator" w:id="0">
    <w:p w:rsidR="00FC2D10" w:rsidRDefault="00FC2D10" w:rsidP="00FC26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0E3D"/>
    <w:multiLevelType w:val="hybridMultilevel"/>
    <w:tmpl w:val="C4BCF954"/>
    <w:lvl w:ilvl="0" w:tplc="170EC91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A3"/>
    <w:rsid w:val="00027E95"/>
    <w:rsid w:val="00044198"/>
    <w:rsid w:val="001C274F"/>
    <w:rsid w:val="00227385"/>
    <w:rsid w:val="002E67D4"/>
    <w:rsid w:val="00455176"/>
    <w:rsid w:val="004C771C"/>
    <w:rsid w:val="0068030C"/>
    <w:rsid w:val="00755A26"/>
    <w:rsid w:val="00A73823"/>
    <w:rsid w:val="00AB22DE"/>
    <w:rsid w:val="00CD34DF"/>
    <w:rsid w:val="00FC26A3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ED0D4"/>
  <w15:docId w15:val="{28460A83-0323-4964-91C1-D186EF2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6A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C26A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C2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C26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2022-09-07T06:29:00Z</dcterms:created>
  <dcterms:modified xsi:type="dcterms:W3CDTF">2022-09-07T06:30:00Z</dcterms:modified>
</cp:coreProperties>
</file>